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FFB7" w14:textId="77777777" w:rsidR="00A35D0B" w:rsidRDefault="00A35D0B" w:rsidP="00A35D0B">
      <w:pPr>
        <w:jc w:val="both"/>
      </w:pPr>
      <w:r>
        <w:t>Распоряжение Правительства РФ от 02.06.2016 N 1083-р "Об утверждении Стратегии развития малого и среднего предпринимательства в Российской Федерации на период до 2030 года"</w:t>
      </w:r>
    </w:p>
    <w:p w14:paraId="32D11C7F" w14:textId="77777777" w:rsidR="00A35D0B" w:rsidRDefault="00A35D0B" w:rsidP="00A35D0B">
      <w:pPr>
        <w:jc w:val="both"/>
      </w:pPr>
    </w:p>
    <w:p w14:paraId="1B3F0849" w14:textId="77777777" w:rsidR="00A35D0B" w:rsidRDefault="00A35D0B" w:rsidP="00A35D0B">
      <w:pPr>
        <w:jc w:val="both"/>
      </w:pPr>
      <w:r>
        <w:t>Постановление Правительства РФ от 15.04.2014 N 316 "Об утверждении государственной программы Российской Федерации "Экономическое развитие и инновационная экономика"</w:t>
      </w:r>
    </w:p>
    <w:p w14:paraId="5C2D8B52" w14:textId="77777777" w:rsidR="00A35D0B" w:rsidRDefault="00A35D0B" w:rsidP="00A35D0B">
      <w:pPr>
        <w:jc w:val="both"/>
      </w:pPr>
    </w:p>
    <w:p w14:paraId="5A46A879" w14:textId="77777777" w:rsidR="00A35D0B" w:rsidRDefault="00A35D0B" w:rsidP="00A35D0B">
      <w:pPr>
        <w:jc w:val="both"/>
      </w:pPr>
      <w:r>
        <w:t>Федеральный закон от 18.07.2019 N 185-ФЗ "О внесении изменений в статью 33 Федерального закона "О социальной защите инвалидов в Российской Федерации" и статьи 4 и 4.1 Федерального закона "О развитии малого и среднего предпринимательства в Российской Федерации"</w:t>
      </w:r>
    </w:p>
    <w:p w14:paraId="63BA0212" w14:textId="77777777" w:rsidR="00A35D0B" w:rsidRDefault="00A35D0B" w:rsidP="00A35D0B">
      <w:pPr>
        <w:jc w:val="both"/>
      </w:pPr>
    </w:p>
    <w:p w14:paraId="71EE5DC1" w14:textId="77777777" w:rsidR="00A35D0B" w:rsidRDefault="00A35D0B" w:rsidP="00A35D0B">
      <w:pPr>
        <w:jc w:val="both"/>
      </w:pPr>
      <w:r>
        <w:t>Федеральный закон от 22.07.2008 N 159-ФЗ 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</w:t>
      </w:r>
    </w:p>
    <w:p w14:paraId="608FA08F" w14:textId="77777777" w:rsidR="00A35D0B" w:rsidRDefault="00A35D0B" w:rsidP="00A35D0B">
      <w:pPr>
        <w:jc w:val="both"/>
      </w:pPr>
    </w:p>
    <w:p w14:paraId="010F7A13" w14:textId="77777777" w:rsidR="00A35D0B" w:rsidRDefault="00A35D0B" w:rsidP="00A35D0B">
      <w:pPr>
        <w:jc w:val="both"/>
      </w:pPr>
      <w:r>
        <w:t xml:space="preserve">Федеральный закон от 24.07.2007г. №209-ФЗ "О развитии малого и среднего </w:t>
      </w:r>
      <w:proofErr w:type="spellStart"/>
      <w:r>
        <w:t>предпринимальства</w:t>
      </w:r>
      <w:proofErr w:type="spellEnd"/>
      <w:r>
        <w:t xml:space="preserve"> в Российской Федерации"</w:t>
      </w:r>
    </w:p>
    <w:p w14:paraId="49CAE280" w14:textId="77777777" w:rsidR="00A35D0B" w:rsidRDefault="00A35D0B" w:rsidP="00A35D0B">
      <w:pPr>
        <w:jc w:val="both"/>
      </w:pPr>
    </w:p>
    <w:p w14:paraId="50F609A6" w14:textId="076019CD" w:rsidR="00432F55" w:rsidRPr="00A35D0B" w:rsidRDefault="00A35D0B" w:rsidP="00A35D0B">
      <w:pPr>
        <w:jc w:val="both"/>
      </w:pPr>
      <w:r>
        <w:t>Федеральный закон Российской Федерации от 02.08.2019г. №279-ФЗ "О внесении изменений в Федеральный закон "О развитии малого и среднего предпринимательства в Российской Федерации" в целях формирования единого реестра субъектов малого и среднего предпринимательства-получателей поддержки"</w:t>
      </w:r>
    </w:p>
    <w:sectPr w:rsidR="00432F55" w:rsidRPr="00A3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14"/>
    <w:rsid w:val="001A3BA1"/>
    <w:rsid w:val="00212805"/>
    <w:rsid w:val="00432F55"/>
    <w:rsid w:val="00642C5A"/>
    <w:rsid w:val="00815EE0"/>
    <w:rsid w:val="009B07CE"/>
    <w:rsid w:val="00A35D0B"/>
    <w:rsid w:val="00A605C4"/>
    <w:rsid w:val="00A80CD4"/>
    <w:rsid w:val="00B4371A"/>
    <w:rsid w:val="00C11658"/>
    <w:rsid w:val="00C53792"/>
    <w:rsid w:val="00DC7F14"/>
    <w:rsid w:val="00E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189B"/>
  <w15:chartTrackingRefBased/>
  <w15:docId w15:val="{C64A75CD-C6E0-4CA4-ABAD-7902705C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7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7F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7F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7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7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7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F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7F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7F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7F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7F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7F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7F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7F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7F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7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7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7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7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7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7F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7F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7F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7F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7F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7F1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5379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53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3</cp:revision>
  <dcterms:created xsi:type="dcterms:W3CDTF">2025-09-04T07:26:00Z</dcterms:created>
  <dcterms:modified xsi:type="dcterms:W3CDTF">2025-09-04T07:40:00Z</dcterms:modified>
</cp:coreProperties>
</file>